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22" w:rsidRPr="009F2C27" w:rsidRDefault="008C317D" w:rsidP="00582522">
      <w:pPr>
        <w:spacing w:before="80" w:after="80" w:line="360" w:lineRule="auto"/>
        <w:rPr>
          <w:rFonts w:asciiTheme="minorEastAsia" w:eastAsiaTheme="minorEastAsia" w:hAnsiTheme="minorEastAsia" w:cs="メイリオ"/>
          <w:sz w:val="24"/>
        </w:rPr>
      </w:pPr>
      <w:r>
        <w:rPr>
          <w:rFonts w:asciiTheme="minorEastAsia" w:eastAsiaTheme="minorEastAsia" w:hAnsiTheme="minorEastAsia" w:cs="メイリオ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6.1pt;margin-top:-25.9pt;width:94.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" fillcolor="white [3201]" stroked="f" strokeweight=".5pt">
            <v:textbox>
              <w:txbxContent>
                <w:p w:rsidR="00582522" w:rsidRPr="009F2C27" w:rsidRDefault="00582522">
                  <w:pPr>
                    <w:rPr>
                      <w:rFonts w:asciiTheme="minorEastAsia" w:eastAsiaTheme="minorEastAsia" w:hAnsiTheme="minorEastAsia"/>
                    </w:rPr>
                  </w:pPr>
                  <w:r w:rsidRPr="009F2C27">
                    <w:rPr>
                      <w:rFonts w:asciiTheme="minorEastAsia" w:eastAsiaTheme="minorEastAsia" w:hAnsiTheme="minorEastAsia" w:hint="eastAsia"/>
                    </w:rPr>
                    <w:t>（28.</w:t>
                  </w:r>
                  <w:r w:rsidR="00FE21D9">
                    <w:rPr>
                      <w:rFonts w:asciiTheme="minorEastAsia" w:eastAsiaTheme="minorEastAsia" w:hAnsiTheme="minorEastAsia" w:hint="eastAsia"/>
                    </w:rPr>
                    <w:t>４</w:t>
                  </w:r>
                  <w:r w:rsidRPr="009F2C27">
                    <w:rPr>
                      <w:rFonts w:asciiTheme="minorEastAsia" w:eastAsiaTheme="minorEastAsia" w:hAnsiTheme="minorEastAsia" w:hint="eastAsia"/>
                    </w:rPr>
                    <w:t>.</w:t>
                  </w:r>
                  <w:r w:rsidR="00FE21D9">
                    <w:rPr>
                      <w:rFonts w:asciiTheme="minorEastAsia" w:eastAsiaTheme="minorEastAsia" w:hAnsiTheme="minorEastAsia" w:hint="eastAsia"/>
                    </w:rPr>
                    <w:t>１</w:t>
                  </w:r>
                  <w:r w:rsidRPr="009F2C27">
                    <w:rPr>
                      <w:rFonts w:asciiTheme="minorEastAsia" w:eastAsiaTheme="minorEastAsia" w:hAnsiTheme="minorEastAsia" w:hint="eastAsia"/>
                    </w:rPr>
                    <w:t>改正）</w:t>
                  </w:r>
                </w:p>
              </w:txbxContent>
            </v:textbox>
          </v:shape>
        </w:pict>
      </w:r>
      <w:r w:rsidR="008C2E64">
        <w:rPr>
          <w:rFonts w:asciiTheme="minorEastAsia" w:eastAsiaTheme="minorEastAsia" w:hAnsiTheme="minorEastAsia" w:cs="メイリオ" w:hint="eastAsia"/>
          <w:sz w:val="24"/>
        </w:rPr>
        <w:t xml:space="preserve">様式地５　</w:t>
      </w:r>
      <w:r w:rsidR="00582522" w:rsidRPr="009F2C27">
        <w:rPr>
          <w:rFonts w:asciiTheme="minorEastAsia" w:eastAsiaTheme="minorEastAsia" w:hAnsiTheme="minorEastAsia" w:cs="メイリオ" w:hint="eastAsia"/>
          <w:sz w:val="24"/>
        </w:rPr>
        <w:t>労働時間等に関するチェックリスト</w:t>
      </w:r>
    </w:p>
    <w:tbl>
      <w:tblPr>
        <w:tblW w:w="9099" w:type="dxa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"/>
        <w:gridCol w:w="1060"/>
        <w:gridCol w:w="329"/>
        <w:gridCol w:w="739"/>
        <w:gridCol w:w="1038"/>
        <w:gridCol w:w="937"/>
        <w:gridCol w:w="1665"/>
        <w:gridCol w:w="836"/>
        <w:gridCol w:w="707"/>
        <w:gridCol w:w="703"/>
        <w:gridCol w:w="257"/>
        <w:gridCol w:w="489"/>
        <w:gridCol w:w="40"/>
      </w:tblGrid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1</w:t>
            </w:r>
          </w:p>
        </w:tc>
        <w:tc>
          <w:tcPr>
            <w:tcW w:w="1060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氏　　名</w:t>
            </w:r>
          </w:p>
        </w:tc>
        <w:tc>
          <w:tcPr>
            <w:tcW w:w="30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3208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性別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男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女　　年齢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歳</w:t>
            </w:r>
          </w:p>
        </w:tc>
      </w:tr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3166" w:type="dxa"/>
            <w:gridSpan w:val="4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5634" w:type="dxa"/>
            <w:gridSpan w:val="8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A511A">
        <w:trPr>
          <w:gridAfter w:val="2"/>
          <w:wAfter w:w="529" w:type="dxa"/>
        </w:trPr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2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所属事業場名・部署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ind w:right="57"/>
              <w:jc w:val="righ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役職</w:t>
            </w:r>
          </w:p>
        </w:tc>
        <w:tc>
          <w:tcPr>
            <w:tcW w:w="16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tabs>
                <w:tab w:val="center" w:pos="1111"/>
              </w:tabs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</w:p>
        </w:tc>
      </w:tr>
      <w:tr w:rsidR="009F2C27" w:rsidRPr="009F2C27" w:rsidTr="009A511A">
        <w:trPr>
          <w:gridAfter w:val="1"/>
          <w:wAfter w:w="40" w:type="dxa"/>
        </w:trPr>
        <w:tc>
          <w:tcPr>
            <w:tcW w:w="299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</w:p>
        </w:tc>
        <w:tc>
          <w:tcPr>
            <w:tcW w:w="8760" w:type="dxa"/>
            <w:gridSpan w:val="11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　　　　　　　</w:t>
            </w:r>
          </w:p>
        </w:tc>
      </w:tr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3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雇用形態</w:t>
            </w:r>
          </w:p>
        </w:tc>
        <w:tc>
          <w:tcPr>
            <w:tcW w:w="7411" w:type="dxa"/>
            <w:gridSpan w:val="10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正社員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  <w:szCs w:val="21"/>
              </w:rPr>
              <w:t>契約社員・パートタイム等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派遣労働者</w:t>
            </w:r>
          </w:p>
        </w:tc>
      </w:tr>
      <w:tr w:rsidR="009F2C27" w:rsidRPr="009F2C27" w:rsidTr="009A511A">
        <w:tc>
          <w:tcPr>
            <w:tcW w:w="299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4</w:t>
            </w:r>
          </w:p>
        </w:tc>
        <w:tc>
          <w:tcPr>
            <w:tcW w:w="1389" w:type="dxa"/>
            <w:gridSpan w:val="2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労働時間制等</w:t>
            </w:r>
          </w:p>
        </w:tc>
        <w:tc>
          <w:tcPr>
            <w:tcW w:w="7411" w:type="dxa"/>
            <w:gridSpan w:val="10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9F2C27">
              <w:rPr>
                <w:rFonts w:asciiTheme="minorEastAsia" w:eastAsiaTheme="minorEastAsia" w:hAnsiTheme="minorEastAsia" w:cs="メイリオ" w:hint="eastAsia"/>
                <w:sz w:val="28"/>
              </w:rPr>
              <w:t>□</w:t>
            </w: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 変形労働時間制または裁量労働制の適用　　</w:t>
            </w:r>
          </w:p>
          <w:p w:rsidR="00582522" w:rsidRPr="009F2C27" w:rsidRDefault="00582522" w:rsidP="009A511A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（該当項目をチェック）</w:t>
            </w:r>
          </w:p>
        </w:tc>
      </w:tr>
    </w:tbl>
    <w:p w:rsidR="00582522" w:rsidRPr="009F2C27" w:rsidRDefault="00582522" w:rsidP="00582522">
      <w:pPr>
        <w:spacing w:line="120" w:lineRule="exact"/>
        <w:rPr>
          <w:rFonts w:ascii="メイリオ" w:eastAsia="メイリオ" w:hAnsi="メイリオ" w:cs="メイリオ"/>
          <w:szCs w:val="21"/>
        </w:rPr>
      </w:pPr>
    </w:p>
    <w:p w:rsidR="00582522" w:rsidRPr="009F2C27" w:rsidRDefault="00582522" w:rsidP="00582522">
      <w:pPr>
        <w:spacing w:line="380" w:lineRule="exact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長時間労働者向け面接指導の対象者　　　　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高ストレス者向け面接指導の対象者</w:t>
      </w:r>
    </w:p>
    <w:p w:rsidR="00582522" w:rsidRPr="009F2C27" w:rsidRDefault="00582522" w:rsidP="00582522">
      <w:pPr>
        <w:spacing w:line="240" w:lineRule="exact"/>
        <w:rPr>
          <w:rFonts w:asciiTheme="minorEastAsia" w:eastAsiaTheme="minorEastAsia" w:hAnsiTheme="minorEastAsia" w:cs="メイリオ"/>
          <w:szCs w:val="21"/>
        </w:rPr>
      </w:pPr>
      <w:r w:rsidRPr="009F2C27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:rsidR="00582522" w:rsidRPr="009F2C27" w:rsidRDefault="00582522" w:rsidP="00582522">
      <w:pPr>
        <w:spacing w:line="240" w:lineRule="exact"/>
        <w:ind w:firstLineChars="100" w:firstLine="180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>上記に該当の場合、以下についても該当事項をチェック</w:t>
      </w:r>
    </w:p>
    <w:p w:rsidR="00582522" w:rsidRPr="009F2C27" w:rsidRDefault="00582522" w:rsidP="00582522">
      <w:pPr>
        <w:spacing w:line="240" w:lineRule="exact"/>
        <w:rPr>
          <w:rFonts w:asciiTheme="minorEastAsia" w:eastAsiaTheme="minorEastAsia" w:hAnsiTheme="minorEastAsia" w:cs="メイリオ"/>
          <w:szCs w:val="21"/>
        </w:rPr>
      </w:pPr>
    </w:p>
    <w:p w:rsidR="00582522" w:rsidRPr="009F2C27" w:rsidRDefault="00582522" w:rsidP="00582522">
      <w:pPr>
        <w:spacing w:line="3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  <w:szCs w:val="21"/>
        </w:rPr>
        <w:t>時間外・休日労働時間</w:t>
      </w:r>
      <w:r w:rsidRPr="009F2C27">
        <w:rPr>
          <w:rFonts w:asciiTheme="minorEastAsia" w:eastAsiaTheme="minorEastAsia" w:hAnsiTheme="minorEastAsia" w:cs="メイリオ" w:hint="eastAsia"/>
        </w:rPr>
        <w:t>が月100時間超の申し出者</w:t>
      </w:r>
    </w:p>
    <w:p w:rsidR="00582522" w:rsidRPr="009F2C27" w:rsidRDefault="00582522" w:rsidP="00582522">
      <w:pPr>
        <w:spacing w:line="3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 xml:space="preserve">□ </w:t>
      </w:r>
      <w:r w:rsidRPr="009F2C27">
        <w:rPr>
          <w:rFonts w:asciiTheme="minorEastAsia" w:eastAsiaTheme="minorEastAsia" w:hAnsiTheme="minorEastAsia" w:cs="メイリオ" w:hint="eastAsia"/>
          <w:szCs w:val="21"/>
        </w:rPr>
        <w:t>時間外・休日労働時間</w:t>
      </w:r>
      <w:r w:rsidRPr="009F2C27">
        <w:rPr>
          <w:rFonts w:asciiTheme="minorEastAsia" w:eastAsiaTheme="minorEastAsia" w:hAnsiTheme="minorEastAsia" w:cs="メイリオ" w:hint="eastAsia"/>
        </w:rPr>
        <w:t>が月80時間超の申し出者</w:t>
      </w:r>
    </w:p>
    <w:p w:rsidR="00582522" w:rsidRPr="009F2C27" w:rsidRDefault="00582522" w:rsidP="00582522">
      <w:pPr>
        <w:spacing w:line="3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会社または事業場の基準該当者</w:t>
      </w: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 xml:space="preserve">　 　　</w:t>
      </w:r>
      <w:r w:rsidRPr="009F2C27">
        <w:rPr>
          <w:rFonts w:asciiTheme="minorEastAsia" w:eastAsiaTheme="minorEastAsia" w:hAnsiTheme="minorEastAsia" w:cs="メイリオ" w:hint="eastAsia"/>
          <w:sz w:val="24"/>
        </w:rPr>
        <w:t>□</w:t>
      </w: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時間外・休日労働時間が月100時間超の者</w:t>
      </w: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  <w:szCs w:val="18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 　　    </w:t>
      </w:r>
      <w:r w:rsidRPr="009F2C27">
        <w:rPr>
          <w:rFonts w:asciiTheme="minorEastAsia" w:eastAsiaTheme="minorEastAsia" w:hAnsiTheme="minorEastAsia" w:cs="メイリオ" w:hint="eastAsia"/>
          <w:sz w:val="24"/>
        </w:rPr>
        <w:t>□</w:t>
      </w: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時間外・休日労働時間が月80時間超の者</w:t>
      </w: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 　　    </w:t>
      </w:r>
      <w:r w:rsidRPr="009F2C27">
        <w:rPr>
          <w:rFonts w:asciiTheme="minorEastAsia" w:eastAsiaTheme="minorEastAsia" w:hAnsiTheme="minorEastAsia" w:cs="メイリオ" w:hint="eastAsia"/>
          <w:sz w:val="24"/>
        </w:rPr>
        <w:t>□</w:t>
      </w:r>
      <w:r w:rsidRPr="009F2C27">
        <w:rPr>
          <w:rFonts w:asciiTheme="minorEastAsia" w:eastAsiaTheme="minorEastAsia" w:hAnsiTheme="minorEastAsia" w:cs="メイリオ" w:hint="eastAsia"/>
          <w:sz w:val="18"/>
          <w:szCs w:val="18"/>
        </w:rPr>
        <w:t xml:space="preserve">　時間外・休日労働時間が月45時間超の</w:t>
      </w:r>
      <w:r w:rsidRPr="009F2C27">
        <w:rPr>
          <w:rFonts w:asciiTheme="minorEastAsia" w:eastAsiaTheme="minorEastAsia" w:hAnsiTheme="minorEastAsia" w:cs="メイリオ" w:hint="eastAsia"/>
          <w:sz w:val="18"/>
        </w:rPr>
        <w:t>者</w:t>
      </w:r>
    </w:p>
    <w:p w:rsidR="00582522" w:rsidRPr="009F2C27" w:rsidRDefault="00582522" w:rsidP="00582522">
      <w:pPr>
        <w:spacing w:line="280" w:lineRule="exact"/>
        <w:ind w:firstLineChars="200" w:firstLine="560"/>
        <w:rPr>
          <w:rFonts w:asciiTheme="minorEastAsia" w:eastAsiaTheme="minorEastAsia" w:hAnsiTheme="minorEastAsia" w:cs="メイリオ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その他の者：</w:t>
      </w:r>
    </w:p>
    <w:p w:rsidR="00582522" w:rsidRPr="009F2C27" w:rsidRDefault="00582522" w:rsidP="00582522">
      <w:pPr>
        <w:spacing w:line="280" w:lineRule="exact"/>
        <w:rPr>
          <w:rFonts w:ascii="メイリオ" w:eastAsia="メイリオ" w:hAnsi="メイリオ" w:cs="メイリオ"/>
          <w:sz w:val="28"/>
        </w:rPr>
      </w:pPr>
    </w:p>
    <w:p w:rsidR="00582522" w:rsidRPr="009F2C27" w:rsidRDefault="00582522" w:rsidP="00582522">
      <w:pPr>
        <w:spacing w:line="280" w:lineRule="exact"/>
        <w:rPr>
          <w:rFonts w:asciiTheme="minorEastAsia" w:eastAsiaTheme="minorEastAsia" w:hAnsiTheme="minorEastAsia" w:cs="メイリオ"/>
          <w:sz w:val="18"/>
        </w:rPr>
      </w:pP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 過去の面接指導（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 xml:space="preserve">なし　　　</w:t>
      </w:r>
      <w:r w:rsidRPr="009F2C27">
        <w:rPr>
          <w:rFonts w:asciiTheme="minorEastAsia" w:eastAsiaTheme="minorEastAsia" w:hAnsiTheme="minorEastAsia" w:cs="メイリオ" w:hint="eastAsia"/>
          <w:sz w:val="28"/>
        </w:rPr>
        <w:t>□</w:t>
      </w:r>
      <w:r w:rsidRPr="009F2C27">
        <w:rPr>
          <w:rFonts w:asciiTheme="minorEastAsia" w:eastAsiaTheme="minorEastAsia" w:hAnsiTheme="minorEastAsia" w:cs="メイリオ" w:hint="eastAsia"/>
        </w:rPr>
        <w:t>あり　・　過去の指導年月　　　　　年　　　月　）</w:t>
      </w:r>
      <w:r w:rsidRPr="009F2C27">
        <w:rPr>
          <w:rFonts w:asciiTheme="minorEastAsia" w:eastAsiaTheme="minorEastAsia" w:hAnsiTheme="minorEastAsia" w:cs="メイリオ" w:hint="eastAsia"/>
          <w:sz w:val="18"/>
        </w:rPr>
        <w:t xml:space="preserve">　　</w:t>
      </w:r>
    </w:p>
    <w:p w:rsidR="00582522" w:rsidRPr="009F2C27" w:rsidRDefault="00582522" w:rsidP="00582522">
      <w:pPr>
        <w:spacing w:line="240" w:lineRule="exact"/>
        <w:rPr>
          <w:rFonts w:ascii="メイリオ" w:eastAsia="メイリオ" w:hAnsi="メイリオ" w:cs="メイリオ"/>
        </w:rPr>
      </w:pPr>
    </w:p>
    <w:p w:rsidR="00582522" w:rsidRPr="009F2C27" w:rsidRDefault="00582522" w:rsidP="00582522">
      <w:pPr>
        <w:jc w:val="center"/>
        <w:rPr>
          <w:rFonts w:ascii="メイリオ" w:eastAsia="メイリオ" w:hAnsi="メイリオ" w:cs="メイリオ"/>
          <w:sz w:val="28"/>
        </w:rPr>
      </w:pP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  <w:r w:rsidRPr="009F2C27">
        <w:rPr>
          <w:rFonts w:asciiTheme="minorEastAsia" w:eastAsiaTheme="minorEastAsia" w:hAnsiTheme="minorEastAsia" w:cs="メイリオ" w:hint="eastAsia"/>
          <w:sz w:val="28"/>
        </w:rPr>
        <w:t>前1か月間について</w:t>
      </w:r>
      <w:r w:rsidRPr="009F2C27">
        <w:rPr>
          <w:rFonts w:ascii="メイリオ" w:eastAsia="メイリオ" w:hAnsi="メイリオ" w:cs="メイリオ" w:hint="eastAsia"/>
          <w:sz w:val="28"/>
        </w:rPr>
        <w:t>━━━━━━━━━━━</w:t>
      </w:r>
    </w:p>
    <w:p w:rsidR="00582522" w:rsidRPr="009F2C27" w:rsidRDefault="00582522" w:rsidP="00582522">
      <w:pPr>
        <w:spacing w:line="240" w:lineRule="exact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40"/>
      </w:tblGrid>
      <w:tr w:rsidR="00582522" w:rsidRPr="009F2C27" w:rsidTr="009A511A">
        <w:trPr>
          <w:cantSplit/>
          <w:jc w:val="center"/>
        </w:trPr>
        <w:tc>
          <w:tcPr>
            <w:tcW w:w="5840" w:type="dxa"/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　　年　　　月　　　日　～　　　　　月　　　日</w:t>
            </w:r>
          </w:p>
        </w:tc>
      </w:tr>
    </w:tbl>
    <w:p w:rsidR="00582522" w:rsidRPr="009F2C27" w:rsidRDefault="00582522" w:rsidP="00582522">
      <w:pPr>
        <w:spacing w:line="113" w:lineRule="exact"/>
        <w:rPr>
          <w:rFonts w:ascii="メイリオ" w:eastAsia="メイリオ" w:hAnsi="メイリオ" w:cs="メイリオ"/>
        </w:rPr>
      </w:pPr>
    </w:p>
    <w:tbl>
      <w:tblPr>
        <w:tblW w:w="8400" w:type="dxa"/>
        <w:tblInd w:w="7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2"/>
        <w:gridCol w:w="2621"/>
        <w:gridCol w:w="1113"/>
        <w:gridCol w:w="708"/>
        <w:gridCol w:w="419"/>
        <w:gridCol w:w="703"/>
        <w:gridCol w:w="218"/>
        <w:gridCol w:w="396"/>
      </w:tblGrid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①労働時間等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総労働時間（実績）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時間外・休日労働時間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時間／月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通勤時間（片道）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時間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14" w:type="dxa"/>
            <w:gridSpan w:val="2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②労働日数等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総労働日数（実績）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所定休日数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40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Theme="minorEastAsia" w:eastAsiaTheme="minorEastAsia" w:hAnsiTheme="minorEastAsia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21" w:type="dxa"/>
            <w:tcBorders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有給休暇・欠勤日数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317" w:type="dxa"/>
            <w:gridSpan w:val="3"/>
            <w:tcBorders>
              <w:left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 xml:space="preserve">　日／月</w:t>
            </w: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 w:val="restart"/>
            <w:tcBorders>
              <w:top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cantSplit/>
        </w:trPr>
        <w:tc>
          <w:tcPr>
            <w:tcW w:w="2222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21" w:type="dxa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40" w:type="dxa"/>
            <w:gridSpan w:val="3"/>
            <w:vMerge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17" w:type="dxa"/>
            <w:gridSpan w:val="3"/>
            <w:noWrap/>
          </w:tcPr>
          <w:p w:rsidR="00582522" w:rsidRPr="009F2C27" w:rsidRDefault="00582522" w:rsidP="009A511A">
            <w:pPr>
              <w:spacing w:line="113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F2C27" w:rsidRPr="009F2C27" w:rsidTr="009F2C27">
        <w:trPr>
          <w:gridAfter w:val="1"/>
          <w:wAfter w:w="396" w:type="dxa"/>
          <w:cantSplit/>
        </w:trPr>
        <w:tc>
          <w:tcPr>
            <w:tcW w:w="8004" w:type="dxa"/>
            <w:gridSpan w:val="7"/>
            <w:tcBorders>
              <w:bottom w:val="single" w:sz="12" w:space="0" w:color="auto"/>
            </w:tcBorders>
            <w:noWrap/>
          </w:tcPr>
          <w:p w:rsidR="00582522" w:rsidRPr="009F2C27" w:rsidRDefault="00582522" w:rsidP="009A511A">
            <w:pPr>
              <w:spacing w:line="360" w:lineRule="exact"/>
              <w:rPr>
                <w:rFonts w:asciiTheme="minorEastAsia" w:eastAsiaTheme="minorEastAsia" w:hAnsiTheme="minorEastAsia" w:cs="メイリオ"/>
              </w:rPr>
            </w:pPr>
            <w:r w:rsidRPr="009F2C27">
              <w:rPr>
                <w:rFonts w:asciiTheme="minorEastAsia" w:eastAsiaTheme="minorEastAsia" w:hAnsiTheme="minorEastAsia" w:cs="メイリオ" w:hint="eastAsia"/>
              </w:rPr>
              <w:t>③業務内容（責任性などを含む）、上司からの情報（あれば）</w:t>
            </w:r>
          </w:p>
        </w:tc>
      </w:tr>
      <w:tr w:rsidR="00582522" w:rsidRPr="00D6374E" w:rsidTr="009F2C27">
        <w:trPr>
          <w:gridAfter w:val="1"/>
          <w:wAfter w:w="396" w:type="dxa"/>
          <w:cantSplit/>
          <w:trHeight w:val="587"/>
        </w:trPr>
        <w:tc>
          <w:tcPr>
            <w:tcW w:w="80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82522" w:rsidRPr="00D6374E" w:rsidRDefault="008C317D" w:rsidP="009A511A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  <w:r w:rsidRPr="008C317D">
              <w:rPr>
                <w:rFonts w:ascii="メイリオ" w:eastAsia="メイリオ" w:hAnsi="メイリオ" w:cs="メイリオ"/>
                <w:noProof/>
              </w:rPr>
              <w:pict>
                <v:shape id="テキスト ボックス 6" o:spid="_x0000_s1027" type="#_x0000_t202" style="position:absolute;left:0;text-align:left;margin-left:166.85pt;margin-top:26.75pt;width:254.25pt;height:74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7/oAIAAHo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" filled="f" stroked="f" strokeweight=".5pt">
                  <v:textbox>
                    <w:txbxContent>
                      <w:p w:rsidR="009F2C27" w:rsidRPr="009F2C27" w:rsidRDefault="009F2C27" w:rsidP="009F2C27">
                        <w:pPr>
                          <w:rPr>
                            <w:rFonts w:asciiTheme="minorEastAsia" w:eastAsiaTheme="minorEastAsia" w:hAnsiTheme="minorEastAsia" w:cs="メイリオ"/>
                            <w:sz w:val="20"/>
                            <w:szCs w:val="20"/>
                          </w:rPr>
                        </w:pPr>
                        <w:r w:rsidRPr="009F2C27">
                          <w:rPr>
                            <w:rFonts w:asciiTheme="minorEastAsia" w:eastAsiaTheme="minorEastAsia" w:hAnsiTheme="minorEastAsia" w:cs="メイリオ" w:hint="eastAsia"/>
                            <w:sz w:val="20"/>
                            <w:szCs w:val="20"/>
                          </w:rPr>
                          <w:t>作成者</w:t>
                        </w:r>
                      </w:p>
                      <w:tbl>
                        <w:tblPr>
                          <w:tblStyle w:val="a7"/>
                          <w:tblW w:w="0" w:type="auto"/>
                          <w:tblLook w:val="04A0"/>
                        </w:tblPr>
                        <w:tblGrid>
                          <w:gridCol w:w="1101"/>
                          <w:gridCol w:w="3685"/>
                        </w:tblGrid>
                        <w:tr w:rsidR="009F2C27" w:rsidRPr="002B69BD" w:rsidTr="00243654">
                          <w:trPr>
                            <w:trHeight w:val="911"/>
                          </w:trPr>
                          <w:tc>
                            <w:tcPr>
                              <w:tcW w:w="1101" w:type="dxa"/>
                              <w:vAlign w:val="center"/>
                            </w:tcPr>
                            <w:p w:rsidR="009F2C27" w:rsidRPr="009F2C27" w:rsidRDefault="009F2C27" w:rsidP="002B69BD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 w:cs="メイリオ"/>
                                  <w:sz w:val="20"/>
                                  <w:szCs w:val="20"/>
                                </w:rPr>
                              </w:pPr>
                              <w:r w:rsidRPr="009F2C27">
                                <w:rPr>
                                  <w:rFonts w:asciiTheme="minorEastAsia" w:eastAsiaTheme="minorEastAsia" w:hAnsiTheme="minorEastAsia" w:cs="メイリオ" w:hint="eastAsia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  <w:p w:rsidR="009F2C27" w:rsidRPr="009F2C27" w:rsidRDefault="009F2C27" w:rsidP="002B69BD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 w:cs="メイリオ"/>
                                  <w:sz w:val="20"/>
                                  <w:szCs w:val="20"/>
                                </w:rPr>
                              </w:pPr>
                              <w:r w:rsidRPr="009F2C27">
                                <w:rPr>
                                  <w:rFonts w:asciiTheme="minorEastAsia" w:eastAsiaTheme="minorEastAsia" w:hAnsiTheme="minorEastAsia" w:cs="メイリオ" w:hint="eastAsia"/>
                                  <w:sz w:val="20"/>
                                  <w:szCs w:val="20"/>
                                </w:rPr>
                                <w:t>事業場名</w:t>
                              </w:r>
                            </w:p>
                            <w:p w:rsidR="009F2C27" w:rsidRPr="009F2C27" w:rsidRDefault="009F2C27" w:rsidP="002B69BD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9F2C27">
                                <w:rPr>
                                  <w:rFonts w:asciiTheme="minorEastAsia" w:eastAsiaTheme="minorEastAsia" w:hAnsiTheme="minorEastAsia" w:cs="メイリオ" w:hint="eastAsia"/>
                                  <w:sz w:val="20"/>
                                  <w:szCs w:val="20"/>
                                </w:rPr>
                                <w:t>連絡先</w:t>
                              </w:r>
                            </w:p>
                          </w:tc>
                          <w:tc>
                            <w:tcPr>
                              <w:tcW w:w="3685" w:type="dxa"/>
                            </w:tcPr>
                            <w:p w:rsidR="009F2C27" w:rsidRPr="009F2C27" w:rsidRDefault="009F2C27">
                              <w:pPr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F2C27" w:rsidRDefault="009F2C27" w:rsidP="009F2C27"/>
                    </w:txbxContent>
                  </v:textbox>
                </v:shape>
              </w:pict>
            </w:r>
          </w:p>
        </w:tc>
      </w:tr>
    </w:tbl>
    <w:p w:rsidR="00F466A0" w:rsidRPr="00D6374E" w:rsidRDefault="00F466A0">
      <w:pPr>
        <w:rPr>
          <w:color w:val="FF0000"/>
        </w:rPr>
      </w:pPr>
      <w:bookmarkStart w:id="0" w:name="_GoBack"/>
      <w:bookmarkEnd w:id="0"/>
    </w:p>
    <w:sectPr w:rsidR="00F466A0" w:rsidRPr="00D6374E" w:rsidSect="00D637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AD" w:rsidRDefault="002207AD" w:rsidP="00582522">
      <w:pPr>
        <w:spacing w:line="240" w:lineRule="auto"/>
      </w:pPr>
      <w:r>
        <w:separator/>
      </w:r>
    </w:p>
  </w:endnote>
  <w:endnote w:type="continuationSeparator" w:id="1">
    <w:p w:rsidR="002207AD" w:rsidRDefault="002207AD" w:rsidP="00582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AD" w:rsidRDefault="002207AD" w:rsidP="00582522">
      <w:pPr>
        <w:spacing w:line="240" w:lineRule="auto"/>
      </w:pPr>
      <w:r>
        <w:separator/>
      </w:r>
    </w:p>
  </w:footnote>
  <w:footnote w:type="continuationSeparator" w:id="1">
    <w:p w:rsidR="002207AD" w:rsidRDefault="002207AD" w:rsidP="005825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22"/>
    <w:rsid w:val="000F22DB"/>
    <w:rsid w:val="0016042A"/>
    <w:rsid w:val="002207AD"/>
    <w:rsid w:val="00243654"/>
    <w:rsid w:val="0026069C"/>
    <w:rsid w:val="00582522"/>
    <w:rsid w:val="008C2E64"/>
    <w:rsid w:val="008C317D"/>
    <w:rsid w:val="009F2C27"/>
    <w:rsid w:val="00C67D0D"/>
    <w:rsid w:val="00D6374E"/>
    <w:rsid w:val="00F466A0"/>
    <w:rsid w:val="00FE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22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82522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52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82522"/>
    <w:rPr>
      <w:rFonts w:ascii="ＭＳ ゴシック" w:eastAsia="ＭＳ ゴシック" w:hAnsi="Century" w:cs="Times New Roman"/>
      <w:szCs w:val="24"/>
    </w:rPr>
  </w:style>
  <w:style w:type="table" w:styleId="a7">
    <w:name w:val="Table Grid"/>
    <w:basedOn w:val="a1"/>
    <w:uiPriority w:val="5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瀬戸旭医師会０２</cp:lastModifiedBy>
  <cp:revision>9</cp:revision>
  <dcterms:created xsi:type="dcterms:W3CDTF">2016-02-29T09:11:00Z</dcterms:created>
  <dcterms:modified xsi:type="dcterms:W3CDTF">2017-05-19T06:39:00Z</dcterms:modified>
</cp:coreProperties>
</file>